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22C" w:rsidRPr="00AE06AB" w:rsidRDefault="00AE06AB" w:rsidP="00AE06AB">
      <w:pPr>
        <w:jc w:val="center"/>
        <w:rPr>
          <w:b/>
          <w:u w:val="single"/>
        </w:rPr>
      </w:pPr>
      <w:r w:rsidRPr="00AE06AB">
        <w:rPr>
          <w:b/>
          <w:u w:val="single"/>
        </w:rPr>
        <w:t>Conseil de participation.</w:t>
      </w:r>
    </w:p>
    <w:p w:rsidR="00AE06AB" w:rsidRPr="00AE06AB" w:rsidRDefault="00AE06AB" w:rsidP="00AE06AB">
      <w:pPr>
        <w:jc w:val="center"/>
        <w:rPr>
          <w:b/>
          <w:u w:val="single"/>
        </w:rPr>
      </w:pPr>
      <w:r w:rsidRPr="00AE06AB">
        <w:rPr>
          <w:b/>
          <w:u w:val="single"/>
        </w:rPr>
        <w:t>P.V.</w:t>
      </w:r>
    </w:p>
    <w:p w:rsidR="00AE06AB" w:rsidRDefault="00AE06AB" w:rsidP="00AE06AB">
      <w:pPr>
        <w:jc w:val="center"/>
        <w:rPr>
          <w:u w:val="single"/>
        </w:rPr>
      </w:pPr>
      <w:r>
        <w:rPr>
          <w:u w:val="single"/>
        </w:rPr>
        <w:t>Ecole Prince Baudouin – mardi 19/01/21</w:t>
      </w:r>
    </w:p>
    <w:p w:rsidR="00AE06AB" w:rsidRDefault="00AE06AB" w:rsidP="00AE06AB">
      <w:r>
        <w:t xml:space="preserve">Sont présents : M. le Bourgmestre, M. Jaquemyns, Mme Debaty, M. Temmerman, Mme Kamoun, Mme Lebeau, Mme </w:t>
      </w:r>
      <w:proofErr w:type="spellStart"/>
      <w:r>
        <w:t>Cornélis</w:t>
      </w:r>
      <w:proofErr w:type="spellEnd"/>
      <w:r>
        <w:t xml:space="preserve">, Mme </w:t>
      </w:r>
      <w:proofErr w:type="spellStart"/>
      <w:r>
        <w:t>Vandoorne</w:t>
      </w:r>
      <w:proofErr w:type="spellEnd"/>
      <w:r>
        <w:t>, l’association des parents.</w:t>
      </w:r>
    </w:p>
    <w:p w:rsidR="00AE06AB" w:rsidRDefault="00AE06AB" w:rsidP="00AE06AB">
      <w:pPr>
        <w:pBdr>
          <w:bottom w:val="single" w:sz="12" w:space="1" w:color="auto"/>
        </w:pBdr>
      </w:pPr>
      <w:r>
        <w:t xml:space="preserve">Sont excusés : Mmes Jacquet et </w:t>
      </w:r>
      <w:proofErr w:type="spellStart"/>
      <w:r>
        <w:t>Monseux</w:t>
      </w:r>
      <w:proofErr w:type="spellEnd"/>
      <w:r>
        <w:t xml:space="preserve">, M. </w:t>
      </w:r>
      <w:proofErr w:type="spellStart"/>
      <w:r>
        <w:t>Hagon</w:t>
      </w:r>
      <w:proofErr w:type="spellEnd"/>
      <w:r>
        <w:t xml:space="preserve">, Mme </w:t>
      </w:r>
      <w:proofErr w:type="spellStart"/>
      <w:r>
        <w:t>Laureys</w:t>
      </w:r>
      <w:proofErr w:type="spellEnd"/>
      <w:r>
        <w:t>.</w:t>
      </w:r>
    </w:p>
    <w:p w:rsidR="00AE06AB" w:rsidRDefault="00AE06AB" w:rsidP="00AE06AB">
      <w:pPr>
        <w:pStyle w:val="Paragraphedeliste"/>
        <w:numPr>
          <w:ilvl w:val="0"/>
          <w:numId w:val="1"/>
        </w:numPr>
      </w:pPr>
      <w:r>
        <w:t>Validation du dernier PV du conseil de participation : OK pour tous.</w:t>
      </w:r>
    </w:p>
    <w:p w:rsidR="00AE06AB" w:rsidRPr="00AE06AB" w:rsidRDefault="00AE06AB" w:rsidP="00AE06AB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fr-BE"/>
        </w:rPr>
      </w:pPr>
      <w:r w:rsidRPr="00AE06AB">
        <w:rPr>
          <w:rFonts w:ascii="Times New Roman" w:hAnsi="Times New Roman" w:cs="Times New Roman"/>
          <w:sz w:val="24"/>
          <w:szCs w:val="24"/>
          <w:lang w:eastAsia="fr-BE"/>
        </w:rPr>
        <w:t>Présentation des frais du 1er trimestre</w:t>
      </w:r>
      <w:r>
        <w:rPr>
          <w:rFonts w:ascii="Times New Roman" w:hAnsi="Times New Roman" w:cs="Times New Roman"/>
          <w:sz w:val="24"/>
          <w:szCs w:val="24"/>
          <w:lang w:eastAsia="fr-BE"/>
        </w:rPr>
        <w:t xml:space="preserve"> (voir annexes) : peu de frais cf. mesures </w:t>
      </w:r>
      <w:proofErr w:type="spellStart"/>
      <w:r>
        <w:rPr>
          <w:rFonts w:ascii="Times New Roman" w:hAnsi="Times New Roman" w:cs="Times New Roman"/>
          <w:sz w:val="24"/>
          <w:szCs w:val="24"/>
          <w:lang w:eastAsia="fr-BE"/>
        </w:rPr>
        <w:t>covid</w:t>
      </w:r>
      <w:proofErr w:type="spellEnd"/>
      <w:r>
        <w:rPr>
          <w:rFonts w:ascii="Times New Roman" w:hAnsi="Times New Roman" w:cs="Times New Roman"/>
          <w:sz w:val="24"/>
          <w:szCs w:val="24"/>
          <w:lang w:eastAsia="fr-BE"/>
        </w:rPr>
        <w:t xml:space="preserve"> en cours. Peu de séances de natation à ce jour puisque suspension des cours de natation.</w:t>
      </w:r>
    </w:p>
    <w:p w:rsidR="00AE06AB" w:rsidRDefault="00AE06AB" w:rsidP="00AE06AB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fr-BE"/>
        </w:rPr>
      </w:pPr>
      <w:r w:rsidRPr="00AE06AB">
        <w:rPr>
          <w:rFonts w:ascii="Times New Roman" w:hAnsi="Times New Roman" w:cs="Times New Roman"/>
          <w:sz w:val="24"/>
          <w:szCs w:val="24"/>
          <w:lang w:eastAsia="fr-BE"/>
        </w:rPr>
        <w:t>Remplacement des classes de neige pour les P6</w:t>
      </w:r>
      <w:r>
        <w:rPr>
          <w:rFonts w:ascii="Times New Roman" w:hAnsi="Times New Roman" w:cs="Times New Roman"/>
          <w:sz w:val="24"/>
          <w:szCs w:val="24"/>
          <w:lang w:eastAsia="fr-BE"/>
        </w:rPr>
        <w:t> : Le P.O. et l’ensemble des directions se sont mis d’accord sur l’organisation d’activités de remplacement pour un budget limité dont une partie sera prise en charge par le P.O.</w:t>
      </w:r>
    </w:p>
    <w:p w:rsidR="00AE06AB" w:rsidRPr="00AE06AB" w:rsidRDefault="00AE06AB" w:rsidP="00AE06AB">
      <w:pPr>
        <w:pStyle w:val="Paragraphedeliste"/>
        <w:rPr>
          <w:rFonts w:ascii="Times New Roman" w:hAnsi="Times New Roman" w:cs="Times New Roman"/>
          <w:sz w:val="24"/>
          <w:szCs w:val="24"/>
          <w:lang w:eastAsia="fr-BE"/>
        </w:rPr>
      </w:pPr>
      <w:r>
        <w:rPr>
          <w:rFonts w:ascii="Times New Roman" w:hAnsi="Times New Roman" w:cs="Times New Roman"/>
          <w:sz w:val="24"/>
          <w:szCs w:val="24"/>
          <w:lang w:eastAsia="fr-BE"/>
        </w:rPr>
        <w:t>Les enfants pourront sélectionner les visites qu’ils souhaitent faire (parc d’aventure, musée, activité sportive…) afin de pouvoir leur offrir un programme attrayant.</w:t>
      </w:r>
    </w:p>
    <w:p w:rsidR="00AE06AB" w:rsidRDefault="00AE06AB" w:rsidP="00AE06AB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fr-BE"/>
        </w:rPr>
      </w:pPr>
      <w:r w:rsidRPr="00AE06AB">
        <w:rPr>
          <w:rFonts w:ascii="Times New Roman" w:hAnsi="Times New Roman" w:cs="Times New Roman"/>
          <w:sz w:val="24"/>
          <w:szCs w:val="24"/>
          <w:lang w:eastAsia="fr-BE"/>
        </w:rPr>
        <w:t>Gestion du comportement des élèves</w:t>
      </w:r>
      <w:r>
        <w:rPr>
          <w:rFonts w:ascii="Times New Roman" w:hAnsi="Times New Roman" w:cs="Times New Roman"/>
          <w:sz w:val="24"/>
          <w:szCs w:val="24"/>
          <w:lang w:eastAsia="fr-BE"/>
        </w:rPr>
        <w:t> : Nous travaillons sur un mode de gestion du comportement généralisé à toute l’école afin d’offrir un support efficace et cohérent à tous.</w:t>
      </w:r>
    </w:p>
    <w:p w:rsidR="00AE06AB" w:rsidRDefault="00AE06AB" w:rsidP="00AE06AB">
      <w:pPr>
        <w:pStyle w:val="Paragraphedeliste"/>
        <w:rPr>
          <w:rFonts w:ascii="Times New Roman" w:hAnsi="Times New Roman" w:cs="Times New Roman"/>
          <w:sz w:val="24"/>
          <w:szCs w:val="24"/>
          <w:lang w:eastAsia="fr-BE"/>
        </w:rPr>
      </w:pPr>
      <w:r>
        <w:rPr>
          <w:rFonts w:ascii="Times New Roman" w:hAnsi="Times New Roman" w:cs="Times New Roman"/>
          <w:sz w:val="24"/>
          <w:szCs w:val="24"/>
          <w:lang w:eastAsia="fr-BE"/>
        </w:rPr>
        <w:t>Cette mise en place prendra du temps, voilà pourquoi nous présentons un « concours » du bon comportement durant tout le mois de février qui se terminera par des olympiades dans le but d’unir tous les élèves d’une même classe autour d’un projet commun.</w:t>
      </w:r>
    </w:p>
    <w:p w:rsidR="00AE06AB" w:rsidRPr="00AE06AB" w:rsidRDefault="00AE06AB" w:rsidP="00AE06AB">
      <w:pPr>
        <w:pStyle w:val="Paragraphedeliste"/>
        <w:rPr>
          <w:rFonts w:ascii="Times New Roman" w:hAnsi="Times New Roman" w:cs="Times New Roman"/>
          <w:sz w:val="24"/>
          <w:szCs w:val="24"/>
          <w:lang w:eastAsia="fr-BE"/>
        </w:rPr>
      </w:pPr>
      <w:r>
        <w:rPr>
          <w:rFonts w:ascii="Times New Roman" w:hAnsi="Times New Roman" w:cs="Times New Roman"/>
          <w:sz w:val="24"/>
          <w:szCs w:val="24"/>
          <w:lang w:eastAsia="fr-BE"/>
        </w:rPr>
        <w:t xml:space="preserve">Une carte des comportements à valoriser et des « mauvais » comportements </w:t>
      </w:r>
      <w:r w:rsidR="00A64FD6">
        <w:rPr>
          <w:rFonts w:ascii="Times New Roman" w:hAnsi="Times New Roman" w:cs="Times New Roman"/>
          <w:sz w:val="24"/>
          <w:szCs w:val="24"/>
          <w:lang w:eastAsia="fr-BE"/>
        </w:rPr>
        <w:t>est mise en place actuellement avant d’aboutir à un système plus performant.</w:t>
      </w:r>
    </w:p>
    <w:p w:rsidR="00AE06AB" w:rsidRDefault="00AE06AB" w:rsidP="00AE06AB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fr-BE"/>
        </w:rPr>
      </w:pPr>
      <w:r w:rsidRPr="00AE06AB">
        <w:rPr>
          <w:rFonts w:ascii="Times New Roman" w:hAnsi="Times New Roman" w:cs="Times New Roman"/>
          <w:sz w:val="24"/>
          <w:szCs w:val="24"/>
          <w:lang w:eastAsia="fr-BE"/>
        </w:rPr>
        <w:t>Divers</w:t>
      </w:r>
      <w:r w:rsidR="00A64FD6">
        <w:rPr>
          <w:rFonts w:ascii="Times New Roman" w:hAnsi="Times New Roman" w:cs="Times New Roman"/>
          <w:sz w:val="24"/>
          <w:szCs w:val="24"/>
          <w:lang w:eastAsia="fr-BE"/>
        </w:rPr>
        <w:t xml:space="preserve"> : Gestion des bâtiments et travaux attendus. Mme </w:t>
      </w:r>
      <w:proofErr w:type="spellStart"/>
      <w:r w:rsidR="00A64FD6">
        <w:rPr>
          <w:rFonts w:ascii="Times New Roman" w:hAnsi="Times New Roman" w:cs="Times New Roman"/>
          <w:sz w:val="24"/>
          <w:szCs w:val="24"/>
          <w:lang w:eastAsia="fr-BE"/>
        </w:rPr>
        <w:t>Cornélis</w:t>
      </w:r>
      <w:proofErr w:type="spellEnd"/>
      <w:r w:rsidR="00A64FD6">
        <w:rPr>
          <w:rFonts w:ascii="Times New Roman" w:hAnsi="Times New Roman" w:cs="Times New Roman"/>
          <w:sz w:val="24"/>
          <w:szCs w:val="24"/>
          <w:lang w:eastAsia="fr-BE"/>
        </w:rPr>
        <w:t xml:space="preserve"> souligne l’état de certaines parties du bâtiment, dont les nouvelles toilettes des maternelle</w:t>
      </w:r>
      <w:r w:rsidR="008004A2">
        <w:rPr>
          <w:rFonts w:ascii="Times New Roman" w:hAnsi="Times New Roman" w:cs="Times New Roman"/>
          <w:sz w:val="24"/>
          <w:szCs w:val="24"/>
          <w:lang w:eastAsia="fr-BE"/>
        </w:rPr>
        <w:t>s déjà infestées de moisissure, la vétusté des murs des classes, l’état du sol des classes…</w:t>
      </w:r>
      <w:bookmarkStart w:id="0" w:name="_GoBack"/>
      <w:bookmarkEnd w:id="0"/>
    </w:p>
    <w:p w:rsidR="00A64FD6" w:rsidRPr="00AE06AB" w:rsidRDefault="00A64FD6" w:rsidP="00A64FD6">
      <w:pPr>
        <w:pStyle w:val="Paragraphedeliste"/>
        <w:rPr>
          <w:rFonts w:ascii="Times New Roman" w:hAnsi="Times New Roman" w:cs="Times New Roman"/>
          <w:sz w:val="24"/>
          <w:szCs w:val="24"/>
          <w:lang w:eastAsia="fr-BE"/>
        </w:rPr>
      </w:pPr>
      <w:r>
        <w:rPr>
          <w:rFonts w:ascii="Times New Roman" w:hAnsi="Times New Roman" w:cs="Times New Roman"/>
          <w:sz w:val="24"/>
          <w:szCs w:val="24"/>
          <w:lang w:eastAsia="fr-BE"/>
        </w:rPr>
        <w:t>M. Maingain demande que Mme Goevaert fasse une liste des travaux urgents à envisager.</w:t>
      </w:r>
    </w:p>
    <w:p w:rsidR="00AE06AB" w:rsidRDefault="00A64FD6" w:rsidP="00A64FD6">
      <w:r>
        <w:t xml:space="preserve">                                                                                    ***</w:t>
      </w:r>
    </w:p>
    <w:p w:rsidR="00A64FD6" w:rsidRDefault="00A64FD6" w:rsidP="00A64FD6"/>
    <w:p w:rsidR="00AE06AB" w:rsidRDefault="00AE06AB" w:rsidP="00AE06AB"/>
    <w:p w:rsidR="00AE06AB" w:rsidRPr="00AE06AB" w:rsidRDefault="00AE06AB" w:rsidP="00AE06AB"/>
    <w:sectPr w:rsidR="00AE06AB" w:rsidRPr="00AE06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FC4998"/>
    <w:multiLevelType w:val="hybridMultilevel"/>
    <w:tmpl w:val="63F87E82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6AB"/>
    <w:rsid w:val="0045622C"/>
    <w:rsid w:val="008004A2"/>
    <w:rsid w:val="00A64FD6"/>
    <w:rsid w:val="00AE0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C3140"/>
  <w15:chartTrackingRefBased/>
  <w15:docId w15:val="{7DC9D580-02EF-4638-A627-0997DA733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E06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70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Goevaert</dc:creator>
  <cp:keywords/>
  <dc:description/>
  <cp:lastModifiedBy>Catherine Goevaert</cp:lastModifiedBy>
  <cp:revision>2</cp:revision>
  <dcterms:created xsi:type="dcterms:W3CDTF">2021-03-18T10:44:00Z</dcterms:created>
  <dcterms:modified xsi:type="dcterms:W3CDTF">2021-03-18T10:59:00Z</dcterms:modified>
</cp:coreProperties>
</file>